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4E712E" w:rsidP="00FE0922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FE0922">
              <w:t>30.11.2023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4E712E" w:rsidP="00D44624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D44624">
              <w:t>52/1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:rsidR="0085764D" w:rsidRPr="00252D0D" w:rsidRDefault="004E712E" w:rsidP="008E0864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5F468E" w:rsidRPr="005F468E">
              <w:rPr>
                <w:noProof/>
              </w:rPr>
              <w:t>Об установлении розничных цен на природный газ, реализуемый населению Нижегородской области</w:t>
            </w:r>
            <w:r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85764D" w:rsidRPr="00E22C13" w:rsidRDefault="0085764D" w:rsidP="003B632C">
      <w:pPr>
        <w:tabs>
          <w:tab w:val="left" w:pos="1897"/>
        </w:tabs>
        <w:rPr>
          <w:szCs w:val="28"/>
        </w:rPr>
      </w:pPr>
    </w:p>
    <w:p w:rsidR="00936330" w:rsidRDefault="00936330" w:rsidP="003B632C">
      <w:pPr>
        <w:autoSpaceDE w:val="0"/>
        <w:autoSpaceDN w:val="0"/>
        <w:adjustRightInd w:val="0"/>
        <w:jc w:val="center"/>
        <w:rPr>
          <w:szCs w:val="28"/>
        </w:rPr>
      </w:pPr>
    </w:p>
    <w:p w:rsidR="00D44624" w:rsidRDefault="00D44624" w:rsidP="003B632C">
      <w:pPr>
        <w:autoSpaceDE w:val="0"/>
        <w:autoSpaceDN w:val="0"/>
        <w:adjustRightInd w:val="0"/>
        <w:jc w:val="center"/>
        <w:rPr>
          <w:szCs w:val="28"/>
        </w:rPr>
      </w:pPr>
    </w:p>
    <w:p w:rsidR="005F468E" w:rsidRPr="005F468E" w:rsidRDefault="005F468E" w:rsidP="00936330">
      <w:pPr>
        <w:pStyle w:val="ac"/>
        <w:spacing w:line="276" w:lineRule="auto"/>
        <w:ind w:firstLine="720"/>
      </w:pPr>
      <w:proofErr w:type="gramStart"/>
      <w:r w:rsidRPr="008E0864">
        <w:t xml:space="preserve">В соответствии с постановлением Правительства Российской Федерации </w:t>
      </w:r>
      <w:r w:rsidR="00270162">
        <w:t xml:space="preserve">    о</w:t>
      </w:r>
      <w:r w:rsidRPr="008E0864">
        <w:t>т 29 декабря 2000 г</w:t>
      </w:r>
      <w:r w:rsidR="009A23E7" w:rsidRPr="008E0864">
        <w:t>.</w:t>
      </w:r>
      <w:r w:rsidRPr="008E0864">
        <w:t xml:space="preserve"> № 1021 «</w:t>
      </w:r>
      <w:r w:rsidR="00CC4F86" w:rsidRPr="00CC4F86">
        <w:t>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</w:t>
      </w:r>
      <w:proofErr w:type="gramEnd"/>
      <w:r w:rsidR="00CC4F86" w:rsidRPr="00CC4F86">
        <w:t xml:space="preserve"> строительства, и газопроводов, </w:t>
      </w:r>
      <w:proofErr w:type="gramStart"/>
      <w:r w:rsidR="00CC4F86" w:rsidRPr="00CC4F86">
        <w:t>предназначенных для транспортировки газа от месторождений природного газа до магистрального газопровода</w:t>
      </w:r>
      <w:r w:rsidRPr="008E0864">
        <w:t xml:space="preserve">», </w:t>
      </w:r>
      <w:r w:rsidR="00FE0922" w:rsidRPr="004E3673">
        <w:t>постановлением Правительства Российской Федерации от 24 ноября 2023 г. №</w:t>
      </w:r>
      <w:r w:rsidR="00FE0922">
        <w:t xml:space="preserve"> </w:t>
      </w:r>
      <w:r w:rsidR="00FE0922" w:rsidRPr="004E3673">
        <w:t xml:space="preserve">1979 «О внесении изменений в некоторые акты Правительства Российской Федерации», </w:t>
      </w:r>
      <w:r w:rsidRPr="008E0864">
        <w:t>приказом ФСТ России от 27 октября 2011 г</w:t>
      </w:r>
      <w:r w:rsidR="009A23E7" w:rsidRPr="008E0864">
        <w:t>.</w:t>
      </w:r>
      <w:r w:rsidRPr="008E0864">
        <w:t xml:space="preserve"> № 252-э/2 «Об утверждении Методических указаний по регулированию розничных цен на газ, реализуемый населению»</w:t>
      </w:r>
      <w:r w:rsidR="00F53A59">
        <w:t>,</w:t>
      </w:r>
      <w:r w:rsidR="00274B7E">
        <w:t xml:space="preserve"> </w:t>
      </w:r>
      <w:r w:rsidR="00F53A59" w:rsidRPr="004E3673">
        <w:t>приказом ФАС России</w:t>
      </w:r>
      <w:r w:rsidR="00647359">
        <w:t xml:space="preserve"> от 2</w:t>
      </w:r>
      <w:r w:rsidR="00647359" w:rsidRPr="00647359">
        <w:t>8</w:t>
      </w:r>
      <w:r w:rsidR="004E3673" w:rsidRPr="004E3673">
        <w:t xml:space="preserve"> ноября 2023</w:t>
      </w:r>
      <w:r w:rsidR="004D4A32" w:rsidRPr="004E3673">
        <w:t xml:space="preserve"> г</w:t>
      </w:r>
      <w:proofErr w:type="gramEnd"/>
      <w:r w:rsidR="004D4A32" w:rsidRPr="004E3673">
        <w:t xml:space="preserve">. </w:t>
      </w:r>
      <w:bookmarkStart w:id="2" w:name="_GoBack"/>
      <w:r w:rsidR="00647359">
        <w:t xml:space="preserve">№ 908/23 </w:t>
      </w:r>
      <w:bookmarkEnd w:id="2"/>
      <w:r w:rsidR="00F53A59" w:rsidRPr="004E3673">
        <w:t>«Об утверждении оптовых цен на газ, добываемый ПАО «Газпром» и его аффилированными лицами, предназначенный для по</w:t>
      </w:r>
      <w:r w:rsidR="00F02F6D" w:rsidRPr="004E3673">
        <w:t>следующей реализации населению»</w:t>
      </w:r>
      <w:r w:rsidRPr="004E3673">
        <w:t>:</w:t>
      </w:r>
    </w:p>
    <w:p w:rsidR="005F468E" w:rsidRDefault="005F468E" w:rsidP="004709D3">
      <w:pPr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587F37">
        <w:rPr>
          <w:b/>
          <w:szCs w:val="28"/>
        </w:rPr>
        <w:t>1.</w:t>
      </w:r>
      <w:r w:rsidRPr="00587F37">
        <w:rPr>
          <w:szCs w:val="28"/>
        </w:rPr>
        <w:t xml:space="preserve"> Установить и ввести в </w:t>
      </w:r>
      <w:r w:rsidRPr="00116495">
        <w:rPr>
          <w:szCs w:val="28"/>
        </w:rPr>
        <w:t xml:space="preserve">действие с </w:t>
      </w:r>
      <w:r w:rsidR="00116495" w:rsidRPr="00116495">
        <w:rPr>
          <w:szCs w:val="28"/>
        </w:rPr>
        <w:t>1</w:t>
      </w:r>
      <w:r w:rsidR="00116495">
        <w:rPr>
          <w:szCs w:val="28"/>
        </w:rPr>
        <w:t xml:space="preserve"> декабря 2023 г. по 30 июня 2024 г.</w:t>
      </w:r>
      <w:r w:rsidR="009A23E7" w:rsidRPr="00587F37">
        <w:rPr>
          <w:szCs w:val="28"/>
        </w:rPr>
        <w:t xml:space="preserve"> </w:t>
      </w:r>
      <w:r w:rsidRPr="00587F37">
        <w:rPr>
          <w:szCs w:val="28"/>
        </w:rPr>
        <w:t>розничные цены</w:t>
      </w:r>
      <w:r w:rsidRPr="005F468E">
        <w:rPr>
          <w:szCs w:val="28"/>
        </w:rPr>
        <w:t xml:space="preserve"> (с учетом НДС) на природный газ, реализуемый населению Нижегородской области, в следующих размерах: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245"/>
        <w:gridCol w:w="1985"/>
        <w:gridCol w:w="1944"/>
      </w:tblGrid>
      <w:tr w:rsidR="00870764" w:rsidTr="00813F29">
        <w:trPr>
          <w:trHeight w:val="11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64" w:rsidRPr="00146272" w:rsidRDefault="00870764" w:rsidP="00146272">
            <w:pPr>
              <w:jc w:val="center"/>
              <w:rPr>
                <w:b/>
                <w:bCs/>
                <w:sz w:val="18"/>
                <w:szCs w:val="18"/>
              </w:rPr>
            </w:pPr>
            <w:r w:rsidRPr="00146272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764" w:rsidRPr="00146272" w:rsidRDefault="0087076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870764" w:rsidRPr="00146272" w:rsidRDefault="00870764">
            <w:pPr>
              <w:jc w:val="center"/>
              <w:rPr>
                <w:b/>
                <w:bCs/>
                <w:sz w:val="18"/>
                <w:szCs w:val="18"/>
              </w:rPr>
            </w:pPr>
            <w:r w:rsidRPr="00146272">
              <w:rPr>
                <w:b/>
                <w:bCs/>
                <w:sz w:val="18"/>
                <w:szCs w:val="18"/>
              </w:rPr>
              <w:t>Направление использования газа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0764" w:rsidRPr="00146272" w:rsidRDefault="00870764">
            <w:pPr>
              <w:jc w:val="center"/>
              <w:rPr>
                <w:b/>
                <w:bCs/>
                <w:sz w:val="18"/>
                <w:szCs w:val="18"/>
              </w:rPr>
            </w:pPr>
            <w:r w:rsidRPr="00146272">
              <w:rPr>
                <w:b/>
                <w:bCs/>
                <w:sz w:val="18"/>
                <w:szCs w:val="18"/>
              </w:rPr>
              <w:t>Розничные цены, руб./тыс.</w:t>
            </w:r>
            <w:r w:rsidRPr="00146272">
              <w:rPr>
                <w:b/>
                <w:sz w:val="18"/>
                <w:szCs w:val="18"/>
              </w:rPr>
              <w:t>м</w:t>
            </w:r>
            <w:r w:rsidRPr="00146272">
              <w:rPr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870764" w:rsidTr="00813F29">
        <w:trPr>
          <w:trHeight w:val="27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64" w:rsidRPr="00146272" w:rsidRDefault="0087076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64" w:rsidRPr="00146272" w:rsidRDefault="0087076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64" w:rsidRPr="00146272" w:rsidRDefault="00870764">
            <w:pPr>
              <w:jc w:val="center"/>
              <w:rPr>
                <w:b/>
                <w:bCs/>
                <w:sz w:val="18"/>
                <w:szCs w:val="18"/>
              </w:rPr>
            </w:pPr>
            <w:r w:rsidRPr="00146272">
              <w:rPr>
                <w:b/>
                <w:bCs/>
                <w:sz w:val="18"/>
                <w:szCs w:val="18"/>
              </w:rPr>
              <w:t>При отсутствии индивидуального прибора учета газа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764" w:rsidRPr="00146272" w:rsidRDefault="00870764">
            <w:pPr>
              <w:jc w:val="center"/>
              <w:rPr>
                <w:b/>
                <w:bCs/>
                <w:sz w:val="18"/>
                <w:szCs w:val="18"/>
              </w:rPr>
            </w:pPr>
            <w:r w:rsidRPr="00146272">
              <w:rPr>
                <w:b/>
                <w:bCs/>
                <w:sz w:val="18"/>
                <w:szCs w:val="18"/>
              </w:rPr>
              <w:t>При наличии индивидуального прибора учета газа</w:t>
            </w:r>
          </w:p>
        </w:tc>
      </w:tr>
      <w:tr w:rsidR="001566E4" w:rsidTr="00424AFF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6E4" w:rsidRPr="00146272" w:rsidRDefault="001566E4" w:rsidP="00401C2A">
            <w:pPr>
              <w:jc w:val="center"/>
              <w:rPr>
                <w:b/>
                <w:bCs/>
                <w:sz w:val="20"/>
              </w:rPr>
            </w:pPr>
            <w:r w:rsidRPr="00146272">
              <w:rPr>
                <w:b/>
                <w:bCs/>
                <w:sz w:val="20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6E4" w:rsidRPr="00E24D83" w:rsidRDefault="001566E4" w:rsidP="00401C2A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E24D83">
              <w:rPr>
                <w:bCs/>
                <w:sz w:val="22"/>
                <w:szCs w:val="22"/>
              </w:rPr>
              <w:t>риготовление пищи и нагрев воды с использованием газовой плиты (в отсутствие других направлений использования газа)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1566E4" w:rsidRPr="006B4BAE">
              <w:rPr>
                <w:bCs/>
                <w:sz w:val="20"/>
                <w:szCs w:val="22"/>
              </w:rPr>
              <w:t>128,75</w:t>
            </w: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840,81</w:t>
            </w: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</w:tc>
      </w:tr>
      <w:tr w:rsidR="001566E4" w:rsidTr="00424AFF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6E4" w:rsidRPr="00146272" w:rsidRDefault="001566E4" w:rsidP="00401C2A">
            <w:pPr>
              <w:jc w:val="center"/>
              <w:rPr>
                <w:b/>
                <w:bCs/>
                <w:sz w:val="20"/>
              </w:rPr>
            </w:pPr>
            <w:r w:rsidRPr="00146272">
              <w:rPr>
                <w:b/>
                <w:bCs/>
                <w:sz w:val="20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6E4" w:rsidRPr="00E24D83" w:rsidRDefault="001566E4" w:rsidP="00401C2A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</w:t>
            </w:r>
            <w:r w:rsidRPr="00E24D83">
              <w:rPr>
                <w:bCs/>
                <w:sz w:val="22"/>
                <w:szCs w:val="22"/>
              </w:rPr>
              <w:t xml:space="preserve">агрев воды с использованием газового водонагревателя при отсутствии центрального </w:t>
            </w:r>
            <w:r w:rsidRPr="00E24D83">
              <w:rPr>
                <w:bCs/>
                <w:sz w:val="22"/>
                <w:szCs w:val="22"/>
              </w:rPr>
              <w:lastRenderedPageBreak/>
              <w:t xml:space="preserve">горячего водоснабжения (в отсутствие других направлений использования газа)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1566E4" w:rsidRPr="006B4BAE">
              <w:rPr>
                <w:bCs/>
                <w:sz w:val="20"/>
                <w:szCs w:val="22"/>
              </w:rPr>
              <w:t>128,75</w:t>
            </w: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840,81</w:t>
            </w: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</w:tc>
      </w:tr>
      <w:tr w:rsidR="001566E4" w:rsidTr="00424AFF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6E4" w:rsidRPr="00146272" w:rsidRDefault="001566E4" w:rsidP="00401C2A">
            <w:pPr>
              <w:jc w:val="center"/>
              <w:rPr>
                <w:b/>
                <w:bCs/>
                <w:sz w:val="20"/>
              </w:rPr>
            </w:pPr>
            <w:r w:rsidRPr="00146272">
              <w:rPr>
                <w:b/>
                <w:bCs/>
                <w:sz w:val="20"/>
              </w:rPr>
              <w:lastRenderedPageBreak/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6E4" w:rsidRPr="00E24D83" w:rsidRDefault="001566E4" w:rsidP="00401C2A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E24D83">
              <w:rPr>
                <w:bCs/>
                <w:sz w:val="22"/>
                <w:szCs w:val="22"/>
              </w:rPr>
              <w:t>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1566E4" w:rsidRPr="006B4BAE">
              <w:rPr>
                <w:bCs/>
                <w:sz w:val="20"/>
                <w:szCs w:val="22"/>
              </w:rPr>
              <w:t>127,81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840,81</w:t>
            </w:r>
          </w:p>
        </w:tc>
      </w:tr>
      <w:tr w:rsidR="001566E4" w:rsidTr="00424AFF">
        <w:trPr>
          <w:trHeight w:val="1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6E4" w:rsidRPr="00146272" w:rsidRDefault="001566E4" w:rsidP="00401C2A">
            <w:pPr>
              <w:jc w:val="center"/>
              <w:rPr>
                <w:b/>
                <w:bCs/>
                <w:sz w:val="20"/>
              </w:rPr>
            </w:pPr>
            <w:r w:rsidRPr="00146272">
              <w:rPr>
                <w:b/>
                <w:bCs/>
                <w:sz w:val="20"/>
              </w:rPr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E24D83" w:rsidRDefault="001566E4" w:rsidP="00401C2A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  <w:r w:rsidRPr="00E24D83">
              <w:rPr>
                <w:bCs/>
                <w:sz w:val="22"/>
                <w:szCs w:val="22"/>
              </w:rPr>
              <w:t>топление или отопление с одновременным использованием газа на другие цели, кроме отопления и (или) выработки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188,49</w:t>
            </w: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  <w:r w:rsidRPr="006B4BAE">
              <w:rPr>
                <w:bCs/>
                <w:sz w:val="20"/>
                <w:szCs w:val="22"/>
              </w:rPr>
              <w:t>(на отопление в пределах социальной нормы площади жилья)</w:t>
            </w: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846,91</w:t>
            </w: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  <w:r w:rsidRPr="006B4BAE">
              <w:rPr>
                <w:bCs/>
                <w:sz w:val="20"/>
                <w:szCs w:val="22"/>
              </w:rPr>
              <w:t>(на отопление сверх социальной нормы площади жилья и другие цели, предусмотренные настоящим пунктом)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840,81</w:t>
            </w:r>
          </w:p>
        </w:tc>
      </w:tr>
      <w:tr w:rsidR="001566E4" w:rsidTr="00424AFF">
        <w:trPr>
          <w:trHeight w:val="1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146272" w:rsidRDefault="001566E4" w:rsidP="00401C2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E24D83" w:rsidRDefault="001566E4" w:rsidP="00401C2A">
            <w:pPr>
              <w:jc w:val="both"/>
              <w:rPr>
                <w:bCs/>
                <w:sz w:val="22"/>
                <w:szCs w:val="22"/>
              </w:rPr>
            </w:pPr>
            <w:r w:rsidRPr="00E24D83">
              <w:rPr>
                <w:sz w:val="22"/>
                <w:szCs w:val="22"/>
              </w:rPr>
              <w:t>Отопление и (или) выработка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домах, с годовым объемом потребления газа до 10 тыс. м³ включительно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840,81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840,81</w:t>
            </w:r>
          </w:p>
        </w:tc>
      </w:tr>
      <w:tr w:rsidR="001566E4" w:rsidTr="00424AFF">
        <w:trPr>
          <w:trHeight w:val="1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146272" w:rsidRDefault="001566E4" w:rsidP="00401C2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E24D83" w:rsidRDefault="001566E4" w:rsidP="00401C2A">
            <w:pPr>
              <w:jc w:val="both"/>
              <w:rPr>
                <w:bCs/>
                <w:sz w:val="22"/>
                <w:szCs w:val="22"/>
              </w:rPr>
            </w:pPr>
            <w:r w:rsidRPr="00E24D83">
              <w:rPr>
                <w:sz w:val="22"/>
                <w:szCs w:val="22"/>
              </w:rPr>
              <w:t>Отопление и (или) выработка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домах, с годовым объемом потребления газа от 10 до 100 тыс.м³ включительно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840,81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840,81</w:t>
            </w:r>
          </w:p>
        </w:tc>
      </w:tr>
      <w:tr w:rsidR="001566E4" w:rsidTr="00424AFF">
        <w:trPr>
          <w:trHeight w:val="1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146272" w:rsidRDefault="001566E4" w:rsidP="00401C2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E24D83" w:rsidRDefault="001566E4" w:rsidP="00401C2A">
            <w:pPr>
              <w:jc w:val="both"/>
              <w:rPr>
                <w:bCs/>
                <w:sz w:val="22"/>
                <w:szCs w:val="22"/>
              </w:rPr>
            </w:pPr>
            <w:r w:rsidRPr="00E24D83">
              <w:rPr>
                <w:sz w:val="22"/>
                <w:szCs w:val="22"/>
              </w:rPr>
              <w:t xml:space="preserve">Отопление и (или) выработка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домах, с годовым объемом потребления газа </w:t>
            </w:r>
            <w:r>
              <w:rPr>
                <w:sz w:val="22"/>
                <w:szCs w:val="22"/>
              </w:rPr>
              <w:t xml:space="preserve">свыше </w:t>
            </w:r>
            <w:r w:rsidRPr="00E24D83">
              <w:rPr>
                <w:sz w:val="22"/>
                <w:szCs w:val="22"/>
              </w:rPr>
              <w:t>100 тыс.м³ включительно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840,81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1566E4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1566E4" w:rsidRPr="006B4BAE" w:rsidRDefault="00E44D75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1566E4" w:rsidRPr="006B4BAE">
              <w:rPr>
                <w:bCs/>
                <w:sz w:val="20"/>
                <w:szCs w:val="22"/>
              </w:rPr>
              <w:t>840,81</w:t>
            </w:r>
          </w:p>
        </w:tc>
      </w:tr>
    </w:tbl>
    <w:p w:rsidR="00116495" w:rsidRDefault="00FE0922" w:rsidP="00116495">
      <w:pPr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>
        <w:rPr>
          <w:b/>
          <w:szCs w:val="28"/>
        </w:rPr>
        <w:t>2</w:t>
      </w:r>
      <w:r w:rsidR="00116495" w:rsidRPr="00587F37">
        <w:rPr>
          <w:b/>
          <w:szCs w:val="28"/>
        </w:rPr>
        <w:t>.</w:t>
      </w:r>
      <w:r w:rsidR="00116495" w:rsidRPr="00587F37">
        <w:rPr>
          <w:szCs w:val="28"/>
        </w:rPr>
        <w:t xml:space="preserve"> Установить и ввести в </w:t>
      </w:r>
      <w:r w:rsidR="00116495" w:rsidRPr="00116495">
        <w:rPr>
          <w:szCs w:val="28"/>
        </w:rPr>
        <w:t xml:space="preserve">действие с </w:t>
      </w:r>
      <w:r w:rsidR="00116495">
        <w:rPr>
          <w:szCs w:val="28"/>
        </w:rPr>
        <w:t>1 июля 2024 г.</w:t>
      </w:r>
      <w:r w:rsidR="00116495" w:rsidRPr="00587F37">
        <w:rPr>
          <w:szCs w:val="28"/>
        </w:rPr>
        <w:t xml:space="preserve"> розничные цены</w:t>
      </w:r>
      <w:r w:rsidR="00116495" w:rsidRPr="005F468E">
        <w:rPr>
          <w:szCs w:val="28"/>
        </w:rPr>
        <w:t xml:space="preserve"> (с учетом НДС) на природный газ, реализуемый населению Нижегородской области, в следующих размерах: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245"/>
        <w:gridCol w:w="1985"/>
        <w:gridCol w:w="1944"/>
      </w:tblGrid>
      <w:tr w:rsidR="00116495" w:rsidTr="009A0337">
        <w:trPr>
          <w:trHeight w:val="11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95" w:rsidRPr="00146272" w:rsidRDefault="00116495" w:rsidP="009A0337">
            <w:pPr>
              <w:jc w:val="center"/>
              <w:rPr>
                <w:b/>
                <w:bCs/>
                <w:sz w:val="18"/>
                <w:szCs w:val="18"/>
              </w:rPr>
            </w:pPr>
            <w:r w:rsidRPr="00146272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495" w:rsidRPr="00146272" w:rsidRDefault="00116495" w:rsidP="009A0337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116495" w:rsidRPr="00146272" w:rsidRDefault="00116495" w:rsidP="009A0337">
            <w:pPr>
              <w:jc w:val="center"/>
              <w:rPr>
                <w:b/>
                <w:bCs/>
                <w:sz w:val="18"/>
                <w:szCs w:val="18"/>
              </w:rPr>
            </w:pPr>
            <w:r w:rsidRPr="00146272">
              <w:rPr>
                <w:b/>
                <w:bCs/>
                <w:sz w:val="18"/>
                <w:szCs w:val="18"/>
              </w:rPr>
              <w:t>Направление использования газа</w:t>
            </w:r>
          </w:p>
        </w:tc>
        <w:tc>
          <w:tcPr>
            <w:tcW w:w="39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16495" w:rsidRPr="00146272" w:rsidRDefault="00116495" w:rsidP="009A0337">
            <w:pPr>
              <w:jc w:val="center"/>
              <w:rPr>
                <w:b/>
                <w:bCs/>
                <w:sz w:val="18"/>
                <w:szCs w:val="18"/>
              </w:rPr>
            </w:pPr>
            <w:r w:rsidRPr="00146272">
              <w:rPr>
                <w:b/>
                <w:bCs/>
                <w:sz w:val="18"/>
                <w:szCs w:val="18"/>
              </w:rPr>
              <w:t>Розничные цены, руб./тыс.</w:t>
            </w:r>
            <w:r w:rsidRPr="00146272">
              <w:rPr>
                <w:b/>
                <w:sz w:val="18"/>
                <w:szCs w:val="18"/>
              </w:rPr>
              <w:t>м</w:t>
            </w:r>
            <w:r w:rsidRPr="00146272">
              <w:rPr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116495" w:rsidTr="009A0337">
        <w:trPr>
          <w:trHeight w:val="27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95" w:rsidRPr="00146272" w:rsidRDefault="00116495" w:rsidP="009A03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6495" w:rsidRPr="00146272" w:rsidRDefault="00116495" w:rsidP="009A03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95" w:rsidRPr="00146272" w:rsidRDefault="00116495" w:rsidP="009A0337">
            <w:pPr>
              <w:jc w:val="center"/>
              <w:rPr>
                <w:b/>
                <w:bCs/>
                <w:sz w:val="18"/>
                <w:szCs w:val="18"/>
              </w:rPr>
            </w:pPr>
            <w:r w:rsidRPr="00146272">
              <w:rPr>
                <w:b/>
                <w:bCs/>
                <w:sz w:val="18"/>
                <w:szCs w:val="18"/>
              </w:rPr>
              <w:t>При отсутствии индивидуального прибора учета газа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495" w:rsidRPr="00146272" w:rsidRDefault="00116495" w:rsidP="009A0337">
            <w:pPr>
              <w:jc w:val="center"/>
              <w:rPr>
                <w:b/>
                <w:bCs/>
                <w:sz w:val="18"/>
                <w:szCs w:val="18"/>
              </w:rPr>
            </w:pPr>
            <w:r w:rsidRPr="00146272">
              <w:rPr>
                <w:b/>
                <w:bCs/>
                <w:sz w:val="18"/>
                <w:szCs w:val="18"/>
              </w:rPr>
              <w:t>При наличии индивидуального прибора учета газа</w:t>
            </w:r>
          </w:p>
        </w:tc>
      </w:tr>
      <w:tr w:rsidR="00592B07" w:rsidTr="00C86D40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07" w:rsidRPr="00146272" w:rsidRDefault="00592B07" w:rsidP="009A0337">
            <w:pPr>
              <w:jc w:val="center"/>
              <w:rPr>
                <w:b/>
                <w:bCs/>
                <w:sz w:val="20"/>
              </w:rPr>
            </w:pPr>
            <w:r w:rsidRPr="00146272">
              <w:rPr>
                <w:b/>
                <w:bCs/>
                <w:sz w:val="20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07" w:rsidRPr="00E24D83" w:rsidRDefault="00592B07" w:rsidP="009A033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E24D83">
              <w:rPr>
                <w:bCs/>
                <w:sz w:val="22"/>
                <w:szCs w:val="22"/>
              </w:rPr>
              <w:t>риготовление пищи и нагрев воды с использованием газовой плиты (в отсутствие других направлений использования газа)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>
              <w:rPr>
                <w:bCs/>
                <w:sz w:val="20"/>
                <w:szCs w:val="22"/>
              </w:rPr>
              <w:t>842,72</w:t>
            </w: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>
              <w:rPr>
                <w:bCs/>
                <w:sz w:val="20"/>
                <w:szCs w:val="22"/>
              </w:rPr>
              <w:t>525,94</w:t>
            </w: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</w:tc>
      </w:tr>
      <w:tr w:rsidR="00592B07" w:rsidTr="00C86D40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07" w:rsidRPr="00146272" w:rsidRDefault="00592B07" w:rsidP="009A0337">
            <w:pPr>
              <w:jc w:val="center"/>
              <w:rPr>
                <w:b/>
                <w:bCs/>
                <w:sz w:val="20"/>
              </w:rPr>
            </w:pPr>
            <w:r w:rsidRPr="00146272">
              <w:rPr>
                <w:b/>
                <w:bCs/>
                <w:sz w:val="20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07" w:rsidRPr="00E24D83" w:rsidRDefault="00592B07" w:rsidP="009A033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</w:t>
            </w:r>
            <w:r w:rsidRPr="00E24D83">
              <w:rPr>
                <w:bCs/>
                <w:sz w:val="22"/>
                <w:szCs w:val="22"/>
              </w:rPr>
              <w:t xml:space="preserve">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 w:rsidRPr="00E22D41">
              <w:rPr>
                <w:bCs/>
                <w:sz w:val="20"/>
                <w:szCs w:val="22"/>
              </w:rPr>
              <w:t>842,72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 w:rsidRPr="000204BE">
              <w:rPr>
                <w:bCs/>
                <w:sz w:val="20"/>
                <w:szCs w:val="22"/>
              </w:rPr>
              <w:t>525,94</w:t>
            </w:r>
          </w:p>
        </w:tc>
      </w:tr>
      <w:tr w:rsidR="00592B07" w:rsidTr="00C86D40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07" w:rsidRPr="00146272" w:rsidRDefault="00592B07" w:rsidP="009A0337">
            <w:pPr>
              <w:jc w:val="center"/>
              <w:rPr>
                <w:b/>
                <w:bCs/>
                <w:sz w:val="20"/>
              </w:rPr>
            </w:pPr>
            <w:r w:rsidRPr="00146272">
              <w:rPr>
                <w:b/>
                <w:bCs/>
                <w:sz w:val="20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07" w:rsidRPr="00E24D83" w:rsidRDefault="00592B07" w:rsidP="009A033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E24D83">
              <w:rPr>
                <w:bCs/>
                <w:sz w:val="22"/>
                <w:szCs w:val="22"/>
              </w:rPr>
              <w:t>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>
              <w:rPr>
                <w:bCs/>
                <w:sz w:val="20"/>
                <w:szCs w:val="22"/>
              </w:rPr>
              <w:t>841,69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 w:rsidRPr="000204BE">
              <w:rPr>
                <w:bCs/>
                <w:sz w:val="20"/>
                <w:szCs w:val="22"/>
              </w:rPr>
              <w:t>525,94</w:t>
            </w:r>
          </w:p>
        </w:tc>
      </w:tr>
      <w:tr w:rsidR="00592B07" w:rsidTr="00C86D40">
        <w:trPr>
          <w:trHeight w:val="1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B07" w:rsidRPr="00146272" w:rsidRDefault="00592B07" w:rsidP="009A0337">
            <w:pPr>
              <w:jc w:val="center"/>
              <w:rPr>
                <w:b/>
                <w:bCs/>
                <w:sz w:val="20"/>
              </w:rPr>
            </w:pPr>
            <w:r w:rsidRPr="00146272">
              <w:rPr>
                <w:b/>
                <w:bCs/>
                <w:sz w:val="20"/>
              </w:rPr>
              <w:lastRenderedPageBreak/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E24D83" w:rsidRDefault="00592B07" w:rsidP="009A0337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  <w:r w:rsidRPr="00E24D83">
              <w:rPr>
                <w:bCs/>
                <w:sz w:val="22"/>
                <w:szCs w:val="22"/>
              </w:rPr>
              <w:t>топление или отопление с одновременным использованием газа на другие цели, кроме отопления и (или) выработки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</w:t>
            </w:r>
            <w:r w:rsidR="00592B07">
              <w:rPr>
                <w:bCs/>
                <w:sz w:val="20"/>
                <w:szCs w:val="22"/>
              </w:rPr>
              <w:t>808,29</w:t>
            </w: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  <w:r w:rsidRPr="006B4BAE">
              <w:rPr>
                <w:bCs/>
                <w:sz w:val="20"/>
                <w:szCs w:val="22"/>
              </w:rPr>
              <w:t>(на отопление в пределах социальной нормы площади жилья)</w:t>
            </w: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>
              <w:rPr>
                <w:bCs/>
                <w:sz w:val="20"/>
                <w:szCs w:val="22"/>
              </w:rPr>
              <w:t>532,66</w:t>
            </w: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  <w:r w:rsidRPr="006B4BAE">
              <w:rPr>
                <w:bCs/>
                <w:sz w:val="20"/>
                <w:szCs w:val="22"/>
              </w:rPr>
              <w:t>(на отопление сверх социальной нормы площади жилья и другие цели, предусмотренные настоящим пунктом)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 w:rsidRPr="000204BE">
              <w:rPr>
                <w:bCs/>
                <w:sz w:val="20"/>
                <w:szCs w:val="22"/>
              </w:rPr>
              <w:t>525,94</w:t>
            </w:r>
          </w:p>
        </w:tc>
      </w:tr>
      <w:tr w:rsidR="00592B07" w:rsidTr="00C86D40">
        <w:trPr>
          <w:trHeight w:val="1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146272" w:rsidRDefault="00592B07" w:rsidP="009A033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E24D83" w:rsidRDefault="00592B07" w:rsidP="009A0337">
            <w:pPr>
              <w:jc w:val="both"/>
              <w:rPr>
                <w:bCs/>
                <w:sz w:val="22"/>
                <w:szCs w:val="22"/>
              </w:rPr>
            </w:pPr>
            <w:r w:rsidRPr="00E24D83">
              <w:rPr>
                <w:sz w:val="22"/>
                <w:szCs w:val="22"/>
              </w:rPr>
              <w:t>Отопление и (или) выработка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домах, с годовым объемом потребления газа до 10 тыс. м³ включительно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>
              <w:rPr>
                <w:bCs/>
                <w:sz w:val="20"/>
                <w:szCs w:val="22"/>
              </w:rPr>
              <w:t>525,94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 w:rsidRPr="000204BE">
              <w:rPr>
                <w:bCs/>
                <w:sz w:val="20"/>
                <w:szCs w:val="22"/>
              </w:rPr>
              <w:t>525,94</w:t>
            </w:r>
          </w:p>
        </w:tc>
      </w:tr>
      <w:tr w:rsidR="00592B07" w:rsidTr="00C86D40">
        <w:trPr>
          <w:trHeight w:val="1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146272" w:rsidRDefault="00592B07" w:rsidP="009A033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E24D83" w:rsidRDefault="00592B07" w:rsidP="009A0337">
            <w:pPr>
              <w:jc w:val="both"/>
              <w:rPr>
                <w:bCs/>
                <w:sz w:val="22"/>
                <w:szCs w:val="22"/>
              </w:rPr>
            </w:pPr>
            <w:r w:rsidRPr="00E24D83">
              <w:rPr>
                <w:sz w:val="22"/>
                <w:szCs w:val="22"/>
              </w:rPr>
              <w:t>Отопление и (или) выработка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домах, с годовым объемом потребления газа от 10 до 100 тыс.м³ включительно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 w:rsidRPr="000204BE">
              <w:rPr>
                <w:bCs/>
                <w:sz w:val="20"/>
                <w:szCs w:val="22"/>
              </w:rPr>
              <w:t>525,94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 w:rsidRPr="000204BE">
              <w:rPr>
                <w:bCs/>
                <w:sz w:val="20"/>
                <w:szCs w:val="22"/>
              </w:rPr>
              <w:t>525,94</w:t>
            </w:r>
          </w:p>
        </w:tc>
      </w:tr>
      <w:tr w:rsidR="00592B07" w:rsidTr="00C86D40">
        <w:trPr>
          <w:trHeight w:val="1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146272" w:rsidRDefault="00592B07" w:rsidP="009A033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E24D83" w:rsidRDefault="00592B07" w:rsidP="009A0337">
            <w:pPr>
              <w:jc w:val="both"/>
              <w:rPr>
                <w:bCs/>
                <w:sz w:val="22"/>
                <w:szCs w:val="22"/>
              </w:rPr>
            </w:pPr>
            <w:r w:rsidRPr="00E24D83">
              <w:rPr>
                <w:sz w:val="22"/>
                <w:szCs w:val="22"/>
              </w:rPr>
              <w:t xml:space="preserve">Отопление и (или) выработка электрической энергии с использованием котельных всех типов и (или) иного оборудования, находящихся в общей долевой собственности собственников помещений в многоквартирных домах, с годовым объемом потребления газа </w:t>
            </w:r>
            <w:r>
              <w:rPr>
                <w:sz w:val="22"/>
                <w:szCs w:val="22"/>
              </w:rPr>
              <w:t xml:space="preserve">свыше </w:t>
            </w:r>
            <w:r w:rsidRPr="00E24D83">
              <w:rPr>
                <w:sz w:val="22"/>
                <w:szCs w:val="22"/>
              </w:rPr>
              <w:t>100 тыс.м³ включительно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 w:rsidRPr="000204BE">
              <w:rPr>
                <w:bCs/>
                <w:sz w:val="20"/>
                <w:szCs w:val="22"/>
              </w:rPr>
              <w:t>525,94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592B07" w:rsidP="0021623E">
            <w:pPr>
              <w:jc w:val="center"/>
              <w:rPr>
                <w:bCs/>
                <w:sz w:val="20"/>
                <w:szCs w:val="22"/>
              </w:rPr>
            </w:pPr>
          </w:p>
          <w:p w:rsidR="00592B07" w:rsidRPr="006B4BAE" w:rsidRDefault="00FE0922" w:rsidP="0021623E">
            <w:pPr>
              <w:jc w:val="center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7</w:t>
            </w:r>
            <w:r w:rsidR="00592B07" w:rsidRPr="000204BE">
              <w:rPr>
                <w:bCs/>
                <w:sz w:val="20"/>
                <w:szCs w:val="22"/>
              </w:rPr>
              <w:t>525,94</w:t>
            </w:r>
          </w:p>
        </w:tc>
      </w:tr>
    </w:tbl>
    <w:p w:rsidR="005F468E" w:rsidRPr="005F468E" w:rsidRDefault="00116495" w:rsidP="004709D3">
      <w:pPr>
        <w:spacing w:line="276" w:lineRule="auto"/>
        <w:ind w:firstLine="708"/>
        <w:jc w:val="both"/>
        <w:rPr>
          <w:szCs w:val="28"/>
        </w:rPr>
      </w:pPr>
      <w:r>
        <w:rPr>
          <w:b/>
          <w:bCs/>
          <w:szCs w:val="28"/>
        </w:rPr>
        <w:t>3</w:t>
      </w:r>
      <w:r w:rsidR="005F468E" w:rsidRPr="005F468E">
        <w:rPr>
          <w:b/>
          <w:bCs/>
          <w:szCs w:val="28"/>
        </w:rPr>
        <w:t xml:space="preserve">. </w:t>
      </w:r>
      <w:r w:rsidR="005F468E" w:rsidRPr="005F468E">
        <w:rPr>
          <w:szCs w:val="28"/>
        </w:rPr>
        <w:t xml:space="preserve">Установить, что розничные цены, утвержденные настоящим решением, распространяются на все газоснабжающие организации, реализующие природный газ населению на территории Нижегородской области. </w:t>
      </w:r>
    </w:p>
    <w:p w:rsidR="005F468E" w:rsidRPr="005F468E" w:rsidRDefault="005F468E" w:rsidP="004709D3">
      <w:pPr>
        <w:spacing w:line="276" w:lineRule="auto"/>
        <w:ind w:firstLine="708"/>
        <w:jc w:val="both"/>
        <w:rPr>
          <w:szCs w:val="28"/>
        </w:rPr>
      </w:pPr>
      <w:r w:rsidRPr="005F468E">
        <w:rPr>
          <w:szCs w:val="28"/>
        </w:rPr>
        <w:t>При введении данных цен в полном объеме сохраняются меры социальной поддержки по оплате природного газа населением, установленные действующим законодательством.</w:t>
      </w:r>
    </w:p>
    <w:p w:rsidR="003B632C" w:rsidRPr="003B632C" w:rsidRDefault="00116495" w:rsidP="004709D3">
      <w:pPr>
        <w:tabs>
          <w:tab w:val="left" w:pos="-7797"/>
        </w:tabs>
        <w:spacing w:line="276" w:lineRule="auto"/>
        <w:jc w:val="both"/>
        <w:rPr>
          <w:bCs/>
          <w:szCs w:val="28"/>
        </w:rPr>
      </w:pPr>
      <w:r>
        <w:rPr>
          <w:b/>
          <w:bCs/>
          <w:szCs w:val="28"/>
        </w:rPr>
        <w:tab/>
        <w:t>4</w:t>
      </w:r>
      <w:r w:rsidR="005F468E" w:rsidRPr="005F468E">
        <w:rPr>
          <w:b/>
          <w:bCs/>
          <w:szCs w:val="28"/>
        </w:rPr>
        <w:t xml:space="preserve">. </w:t>
      </w:r>
      <w:r w:rsidR="00A1339B">
        <w:rPr>
          <w:bCs/>
          <w:szCs w:val="28"/>
        </w:rPr>
        <w:t xml:space="preserve">Признать утратившим силу </w:t>
      </w:r>
      <w:r w:rsidR="003B632C" w:rsidRPr="00DD2235">
        <w:rPr>
          <w:rFonts w:eastAsia="Calibri"/>
          <w:bCs/>
          <w:szCs w:val="28"/>
        </w:rPr>
        <w:t>решение региональной службы по</w:t>
      </w:r>
      <w:r w:rsidR="00A1339B">
        <w:rPr>
          <w:rFonts w:eastAsia="Calibri"/>
          <w:bCs/>
          <w:szCs w:val="28"/>
        </w:rPr>
        <w:t xml:space="preserve"> тарифам Нижегородской области </w:t>
      </w:r>
      <w:r w:rsidR="003B632C" w:rsidRPr="00DD2235">
        <w:rPr>
          <w:rFonts w:eastAsia="Calibri"/>
          <w:szCs w:val="28"/>
        </w:rPr>
        <w:t>от</w:t>
      </w:r>
      <w:r w:rsidR="003B632C">
        <w:rPr>
          <w:rFonts w:eastAsia="Calibri"/>
          <w:szCs w:val="28"/>
        </w:rPr>
        <w:t xml:space="preserve"> </w:t>
      </w:r>
      <w:r w:rsidR="004D4A32">
        <w:rPr>
          <w:rFonts w:eastAsia="Calibri"/>
          <w:szCs w:val="28"/>
        </w:rPr>
        <w:t>25 ноября</w:t>
      </w:r>
      <w:r w:rsidR="00B2317E">
        <w:rPr>
          <w:rFonts w:eastAsia="Calibri"/>
          <w:szCs w:val="28"/>
        </w:rPr>
        <w:t xml:space="preserve"> 202</w:t>
      </w:r>
      <w:r w:rsidR="005E66E4">
        <w:rPr>
          <w:rFonts w:eastAsia="Calibri"/>
          <w:szCs w:val="28"/>
        </w:rPr>
        <w:t>2</w:t>
      </w:r>
      <w:r w:rsidR="003B632C">
        <w:rPr>
          <w:rFonts w:eastAsia="Calibri"/>
          <w:szCs w:val="28"/>
        </w:rPr>
        <w:t xml:space="preserve"> г. № </w:t>
      </w:r>
      <w:r w:rsidR="004D4A32">
        <w:rPr>
          <w:rFonts w:eastAsia="Calibri"/>
          <w:szCs w:val="28"/>
        </w:rPr>
        <w:t>49</w:t>
      </w:r>
      <w:r w:rsidR="00A1339B">
        <w:rPr>
          <w:rFonts w:eastAsia="Calibri"/>
          <w:szCs w:val="28"/>
        </w:rPr>
        <w:t>/1</w:t>
      </w:r>
      <w:r w:rsidR="003B632C">
        <w:rPr>
          <w:rFonts w:eastAsia="Calibri"/>
          <w:szCs w:val="28"/>
        </w:rPr>
        <w:t xml:space="preserve"> «</w:t>
      </w:r>
      <w:r w:rsidR="003B632C" w:rsidRPr="005F468E">
        <w:rPr>
          <w:noProof/>
        </w:rPr>
        <w:t>Об установлении розничных цен на природный газ, реализуемый н</w:t>
      </w:r>
      <w:r w:rsidR="00A1339B">
        <w:rPr>
          <w:noProof/>
        </w:rPr>
        <w:t>аселению Нижегородской области</w:t>
      </w:r>
      <w:r w:rsidR="003B632C" w:rsidRPr="00772C5F">
        <w:rPr>
          <w:noProof/>
        </w:rPr>
        <w:t>»</w:t>
      </w:r>
      <w:r w:rsidR="003B632C">
        <w:rPr>
          <w:noProof/>
        </w:rPr>
        <w:t>.</w:t>
      </w:r>
    </w:p>
    <w:p w:rsidR="005F468E" w:rsidRPr="005F468E" w:rsidRDefault="00116495" w:rsidP="004709D3">
      <w:pPr>
        <w:tabs>
          <w:tab w:val="left" w:pos="-7797"/>
        </w:tabs>
        <w:spacing w:line="276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ab/>
        <w:t>5</w:t>
      </w:r>
      <w:r w:rsidR="003B632C">
        <w:rPr>
          <w:b/>
          <w:bCs/>
          <w:szCs w:val="28"/>
        </w:rPr>
        <w:t xml:space="preserve">. </w:t>
      </w:r>
      <w:r w:rsidR="005F468E" w:rsidRPr="005F468E">
        <w:rPr>
          <w:szCs w:val="28"/>
        </w:rPr>
        <w:t xml:space="preserve">Настоящее решение вступает в </w:t>
      </w:r>
      <w:r w:rsidR="005F468E" w:rsidRPr="008E0864">
        <w:rPr>
          <w:szCs w:val="28"/>
        </w:rPr>
        <w:t xml:space="preserve">силу с </w:t>
      </w:r>
      <w:r>
        <w:rPr>
          <w:szCs w:val="28"/>
        </w:rPr>
        <w:t>1 дека</w:t>
      </w:r>
      <w:r w:rsidR="00721F7B">
        <w:rPr>
          <w:szCs w:val="28"/>
        </w:rPr>
        <w:t>б</w:t>
      </w:r>
      <w:r>
        <w:rPr>
          <w:szCs w:val="28"/>
        </w:rPr>
        <w:t>ря 2023</w:t>
      </w:r>
      <w:r w:rsidR="005F468E" w:rsidRPr="008E0864">
        <w:rPr>
          <w:szCs w:val="28"/>
        </w:rPr>
        <w:t xml:space="preserve"> г.</w:t>
      </w:r>
    </w:p>
    <w:p w:rsidR="009D533B" w:rsidRDefault="009D533B" w:rsidP="005F468E">
      <w:pPr>
        <w:tabs>
          <w:tab w:val="left" w:pos="1897"/>
        </w:tabs>
        <w:spacing w:line="276" w:lineRule="auto"/>
        <w:rPr>
          <w:szCs w:val="28"/>
        </w:rPr>
      </w:pPr>
    </w:p>
    <w:p w:rsidR="00936330" w:rsidRDefault="00936330" w:rsidP="005F468E">
      <w:pPr>
        <w:tabs>
          <w:tab w:val="left" w:pos="1897"/>
        </w:tabs>
        <w:spacing w:line="276" w:lineRule="auto"/>
        <w:rPr>
          <w:szCs w:val="28"/>
        </w:rPr>
      </w:pPr>
    </w:p>
    <w:p w:rsidR="00E22C13" w:rsidRDefault="00E22C13" w:rsidP="00E22C13">
      <w:pPr>
        <w:tabs>
          <w:tab w:val="left" w:pos="1897"/>
        </w:tabs>
        <w:rPr>
          <w:szCs w:val="28"/>
        </w:rPr>
      </w:pPr>
    </w:p>
    <w:p w:rsidR="003F601A" w:rsidRDefault="003B632C" w:rsidP="00E24D83">
      <w:pPr>
        <w:tabs>
          <w:tab w:val="left" w:pos="1897"/>
        </w:tabs>
        <w:spacing w:line="276" w:lineRule="auto"/>
        <w:rPr>
          <w:szCs w:val="28"/>
        </w:rPr>
      </w:pPr>
      <w:r>
        <w:rPr>
          <w:szCs w:val="28"/>
        </w:rPr>
        <w:t>Р</w:t>
      </w:r>
      <w:r w:rsidR="00622A2D">
        <w:rPr>
          <w:szCs w:val="28"/>
        </w:rPr>
        <w:t>уководител</w:t>
      </w:r>
      <w:r>
        <w:rPr>
          <w:szCs w:val="28"/>
        </w:rPr>
        <w:t>ь</w:t>
      </w:r>
      <w:r w:rsidR="00622A2D">
        <w:rPr>
          <w:szCs w:val="28"/>
        </w:rPr>
        <w:t xml:space="preserve"> службы</w:t>
      </w:r>
      <w:r w:rsidR="00622A2D">
        <w:rPr>
          <w:szCs w:val="28"/>
        </w:rPr>
        <w:tab/>
      </w:r>
      <w:r w:rsidR="00622A2D">
        <w:rPr>
          <w:szCs w:val="28"/>
        </w:rPr>
        <w:tab/>
        <w:t xml:space="preserve">                  </w:t>
      </w:r>
      <w:r w:rsidR="00622A2D">
        <w:rPr>
          <w:szCs w:val="28"/>
        </w:rPr>
        <w:tab/>
        <w:t xml:space="preserve">                               </w:t>
      </w:r>
      <w:r>
        <w:rPr>
          <w:szCs w:val="28"/>
        </w:rPr>
        <w:t xml:space="preserve">            </w:t>
      </w:r>
      <w:r w:rsidR="009A23E7">
        <w:rPr>
          <w:szCs w:val="28"/>
        </w:rPr>
        <w:t>Ю.Л.Алешина</w:t>
      </w:r>
    </w:p>
    <w:sectPr w:rsidR="003F601A" w:rsidSect="00813F29">
      <w:type w:val="continuous"/>
      <w:pgSz w:w="11906" w:h="16838" w:code="9"/>
      <w:pgMar w:top="1134" w:right="709" w:bottom="851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EC3" w:rsidRDefault="006E6EC3">
      <w:r>
        <w:separator/>
      </w:r>
    </w:p>
  </w:endnote>
  <w:endnote w:type="continuationSeparator" w:id="0">
    <w:p w:rsidR="006E6EC3" w:rsidRDefault="006E6E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EC3" w:rsidRDefault="006E6EC3">
      <w:r>
        <w:separator/>
      </w:r>
    </w:p>
  </w:footnote>
  <w:footnote w:type="continuationSeparator" w:id="0">
    <w:p w:rsidR="006E6EC3" w:rsidRDefault="006E6E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D5" w:rsidRDefault="004E712E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77CD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77CD5" w:rsidRDefault="00C77CD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D5" w:rsidRDefault="004E712E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77CD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614D2">
      <w:rPr>
        <w:rStyle w:val="a9"/>
        <w:noProof/>
      </w:rPr>
      <w:t>3</w:t>
    </w:r>
    <w:r>
      <w:rPr>
        <w:rStyle w:val="a9"/>
      </w:rPr>
      <w:fldChar w:fldCharType="end"/>
    </w:r>
  </w:p>
  <w:p w:rsidR="00C77CD5" w:rsidRDefault="00C77CD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D5" w:rsidRDefault="004E712E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w:pict>
        <v:group id="Group 1" o:spid="_x0000_s12290" style="position:absolute;left:0;text-align:left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<v:shape id="Freeform 2" o:spid="_x0000_s12292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/FTwQAAANoAAAAPAAAAZHJzL2Rvd25yZXYueG1sRI9Ba8JA&#10;FITvBf/D8gRvurGI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B0T8VPBAAAA2gAAAA8AAAAA&#10;AAAAAAAAAAAABwIAAGRycy9kb3ducmV2LnhtbFBLBQYAAAAAAwADALcAAAD1AgAAAAA=&#10;" path="m82,83l82,,,e" filled="f" strokeweight=".5pt">
            <v:path arrowok="t" o:connecttype="custom" o:connectlocs="80,83;80,0;0,0" o:connectangles="0,0,0"/>
          </v:shape>
          <v:shape id="Freeform 3" o:spid="_x0000_s12291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wkiwwAAANoAAAAPAAAAZHJzL2Rvd25yZXYueG1sRI9BawIx&#10;FITvBf9DeIIX0ayFFl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qd8JIsMAAADaAAAADwAA&#10;AAAAAAAAAAAAAAAHAgAAZHJzL2Rvd25yZXYueG1sUEsFBgAAAAADAAMAtwAAAPcCAAAAAA==&#10;" path="m82,83l82,,,e" filled="f" strokeweight=".5pt">
            <v:path arrowok="t" o:connecttype="custom" o:connectlocs="82,81;82,0;0,0" o:connectangles="0,0,0"/>
          </v:shape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2289" type="#_x0000_t202" style="position:absolute;left:0;text-align:left;margin-left:67.05pt;margin-top:-3.05pt;width:486pt;height:207pt;z-index:-2516561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<v:textbox inset="0,0,0,0">
            <w:txbxContent>
              <w:p w:rsidR="00C77CD5" w:rsidRPr="00E52B15" w:rsidRDefault="00C77CD5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noProof/>
                    <w:szCs w:val="28"/>
                  </w:rPr>
                  <w:drawing>
                    <wp:inline distT="0" distB="0" distL="0" distR="0">
                      <wp:extent cx="635635" cy="613410"/>
                      <wp:effectExtent l="1905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563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C77CD5" w:rsidRPr="00561114" w:rsidRDefault="00C77CD5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 xml:space="preserve">Региональная </w:t>
                </w:r>
                <w:r>
                  <w:rPr>
                    <w:b/>
                    <w:sz w:val="36"/>
                    <w:szCs w:val="36"/>
                  </w:rPr>
                  <w:t>служба по тарифам</w:t>
                </w:r>
              </w:p>
              <w:p w:rsidR="00C77CD5" w:rsidRPr="00561114" w:rsidRDefault="00C77CD5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>Нижегородской области</w:t>
                </w:r>
              </w:p>
              <w:p w:rsidR="00C77CD5" w:rsidRPr="000F7B5C" w:rsidRDefault="00C77CD5" w:rsidP="00673D81">
                <w:pPr>
                  <w:ind w:right="-70"/>
                  <w:jc w:val="center"/>
                  <w:rPr>
                    <w:b/>
                    <w:sz w:val="20"/>
                  </w:rPr>
                </w:pPr>
              </w:p>
              <w:p w:rsidR="00C77CD5" w:rsidRPr="000F7B5C" w:rsidRDefault="00C77CD5" w:rsidP="00673D81">
                <w:pPr>
                  <w:ind w:right="-70"/>
                  <w:jc w:val="center"/>
                  <w:rPr>
                    <w:caps/>
                    <w:spacing w:val="120"/>
                    <w:sz w:val="44"/>
                    <w:szCs w:val="44"/>
                  </w:rPr>
                </w:pPr>
                <w:r>
                  <w:rPr>
                    <w:caps/>
                    <w:spacing w:val="120"/>
                    <w:sz w:val="44"/>
                    <w:szCs w:val="44"/>
                  </w:rPr>
                  <w:t>решение</w:t>
                </w:r>
              </w:p>
              <w:p w:rsidR="00C77CD5" w:rsidRDefault="00C77CD5" w:rsidP="00673D81">
                <w:pPr>
                  <w:ind w:right="-70"/>
                  <w:jc w:val="center"/>
                  <w:rPr>
                    <w:b/>
                    <w:caps/>
                    <w:sz w:val="32"/>
                    <w:szCs w:val="32"/>
                  </w:rPr>
                </w:pPr>
              </w:p>
              <w:p w:rsidR="00C77CD5" w:rsidRDefault="00C77CD5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szCs w:val="28"/>
                  </w:rPr>
                  <w:t>__________________</w:t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  <w:t xml:space="preserve">          </w:t>
                </w:r>
                <w:r w:rsidRPr="00F633AF">
                  <w:rPr>
                    <w:rFonts w:ascii="Arial" w:hAnsi="Arial" w:cs="Arial"/>
                    <w:sz w:val="18"/>
                    <w:szCs w:val="18"/>
                  </w:rPr>
                  <w:t>№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 </w:t>
                </w: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  <w:r w:rsidRPr="00534585">
                  <w:rPr>
                    <w:szCs w:val="28"/>
                  </w:rPr>
                  <w:t>__</w:t>
                </w:r>
                <w:r>
                  <w:rPr>
                    <w:szCs w:val="28"/>
                  </w:rPr>
                  <w:t>__</w:t>
                </w:r>
                <w:r w:rsidRPr="00534585">
                  <w:rPr>
                    <w:szCs w:val="28"/>
                  </w:rPr>
                  <w:t>_____</w:t>
                </w:r>
                <w:r>
                  <w:rPr>
                    <w:szCs w:val="28"/>
                  </w:rPr>
                  <w:t>___</w:t>
                </w:r>
                <w:r w:rsidRPr="00534585">
                  <w:rPr>
                    <w:szCs w:val="28"/>
                  </w:rPr>
                  <w:t>_</w:t>
                </w:r>
                <w:r>
                  <w:rPr>
                    <w:szCs w:val="28"/>
                  </w:rPr>
                  <w:t>___</w:t>
                </w:r>
              </w:p>
              <w:p w:rsidR="00C77CD5" w:rsidRPr="002B6128" w:rsidRDefault="00C77CD5" w:rsidP="00673D81">
                <w:pPr>
                  <w:ind w:right="-70"/>
                  <w:jc w:val="center"/>
                  <w:rPr>
                    <w:sz w:val="23"/>
                    <w:szCs w:val="23"/>
                  </w:rPr>
                </w:pPr>
                <w:r w:rsidRPr="002B6128">
                  <w:rPr>
                    <w:sz w:val="23"/>
                    <w:szCs w:val="23"/>
                  </w:rPr>
                  <w:t>г. Нижний Новгород</w:t>
                </w:r>
              </w:p>
              <w:p w:rsidR="00C77CD5" w:rsidRDefault="00C77CD5" w:rsidP="00276416">
                <w:pPr>
                  <w:ind w:right="-70"/>
                  <w:rPr>
                    <w:sz w:val="20"/>
                  </w:rPr>
                </w:pPr>
              </w:p>
              <w:p w:rsidR="00C77CD5" w:rsidRPr="001772E6" w:rsidRDefault="00C77CD5" w:rsidP="00040D26">
                <w:pPr>
                  <w:ind w:right="-70"/>
                  <w:jc w:val="center"/>
                  <w:rPr>
                    <w:sz w:val="14"/>
                    <w:szCs w:val="14"/>
                  </w:rPr>
                </w:pPr>
              </w:p>
              <w:p w:rsidR="00C77CD5" w:rsidRDefault="00C77CD5" w:rsidP="00040D26">
                <w:pPr>
                  <w:ind w:right="-70"/>
                </w:pPr>
                <w:r>
                  <w:rPr>
                    <w:szCs w:val="28"/>
                  </w:rPr>
                  <w:t xml:space="preserve">             </w:t>
                </w:r>
              </w:p>
            </w:txbxContent>
          </v:textbox>
          <w10:wrap anchorx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attachedTemplate r:id="rId1"/>
  <w:stylePaneFormatFilter w:val="3F01"/>
  <w:documentProtection w:edit="forms" w:enforcement="1" w:cryptProviderType="rsaFull" w:cryptAlgorithmClass="hash" w:cryptAlgorithmType="typeAny" w:cryptAlgorithmSid="4" w:cryptSpinCount="50000" w:hash="3nYlvG+dTk8K2kGKgdEZdNoFLTE=" w:salt="HPqybR6speRccyqfUCRha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E36904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4137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01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4B83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6493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D7B45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495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32F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272"/>
    <w:rsid w:val="00146750"/>
    <w:rsid w:val="00146D40"/>
    <w:rsid w:val="00147B06"/>
    <w:rsid w:val="001501DC"/>
    <w:rsid w:val="001509C9"/>
    <w:rsid w:val="00151C04"/>
    <w:rsid w:val="00152DD2"/>
    <w:rsid w:val="001536E8"/>
    <w:rsid w:val="00153921"/>
    <w:rsid w:val="00154CA3"/>
    <w:rsid w:val="00155407"/>
    <w:rsid w:val="00155782"/>
    <w:rsid w:val="00155AB6"/>
    <w:rsid w:val="00156185"/>
    <w:rsid w:val="001565BE"/>
    <w:rsid w:val="001566E4"/>
    <w:rsid w:val="00156FD2"/>
    <w:rsid w:val="00160550"/>
    <w:rsid w:val="0016188A"/>
    <w:rsid w:val="001620CD"/>
    <w:rsid w:val="001645F5"/>
    <w:rsid w:val="00164601"/>
    <w:rsid w:val="00164DF8"/>
    <w:rsid w:val="00166110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3F75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A7D64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2177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132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4909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162"/>
    <w:rsid w:val="0027027A"/>
    <w:rsid w:val="00270CEE"/>
    <w:rsid w:val="00273221"/>
    <w:rsid w:val="002732ED"/>
    <w:rsid w:val="002736C4"/>
    <w:rsid w:val="0027397D"/>
    <w:rsid w:val="002742F4"/>
    <w:rsid w:val="00274B7E"/>
    <w:rsid w:val="002755CB"/>
    <w:rsid w:val="00276416"/>
    <w:rsid w:val="002769AE"/>
    <w:rsid w:val="00276A77"/>
    <w:rsid w:val="00276D12"/>
    <w:rsid w:val="00276D28"/>
    <w:rsid w:val="00277245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A6572"/>
    <w:rsid w:val="002A78A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2F7C7B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05B6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622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0F7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A8D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632C"/>
    <w:rsid w:val="003B65C7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52C3"/>
    <w:rsid w:val="003D6483"/>
    <w:rsid w:val="003D6B37"/>
    <w:rsid w:val="003E01AC"/>
    <w:rsid w:val="003E03AD"/>
    <w:rsid w:val="003E2728"/>
    <w:rsid w:val="003E29FF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01A"/>
    <w:rsid w:val="003F6BAF"/>
    <w:rsid w:val="003F6BD8"/>
    <w:rsid w:val="00400C24"/>
    <w:rsid w:val="00401081"/>
    <w:rsid w:val="0040150E"/>
    <w:rsid w:val="00401777"/>
    <w:rsid w:val="004017C1"/>
    <w:rsid w:val="00401BEE"/>
    <w:rsid w:val="00401C2A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907"/>
    <w:rsid w:val="00415A48"/>
    <w:rsid w:val="00415DDF"/>
    <w:rsid w:val="004164EE"/>
    <w:rsid w:val="0041783D"/>
    <w:rsid w:val="00417B00"/>
    <w:rsid w:val="00417B2E"/>
    <w:rsid w:val="00421C24"/>
    <w:rsid w:val="004230CF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95D"/>
    <w:rsid w:val="00461C7E"/>
    <w:rsid w:val="00463426"/>
    <w:rsid w:val="004650A8"/>
    <w:rsid w:val="004650F6"/>
    <w:rsid w:val="00465E9A"/>
    <w:rsid w:val="00466AA1"/>
    <w:rsid w:val="00466DBD"/>
    <w:rsid w:val="00467975"/>
    <w:rsid w:val="00470095"/>
    <w:rsid w:val="004709D3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C33"/>
    <w:rsid w:val="004A1F29"/>
    <w:rsid w:val="004A2DC8"/>
    <w:rsid w:val="004A3C86"/>
    <w:rsid w:val="004A4283"/>
    <w:rsid w:val="004A4FAE"/>
    <w:rsid w:val="004A4FC4"/>
    <w:rsid w:val="004A5491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A32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673"/>
    <w:rsid w:val="004E3CB7"/>
    <w:rsid w:val="004E462A"/>
    <w:rsid w:val="004E5E07"/>
    <w:rsid w:val="004E687B"/>
    <w:rsid w:val="004E712E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13C5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87F37"/>
    <w:rsid w:val="00590048"/>
    <w:rsid w:val="005900CE"/>
    <w:rsid w:val="00590489"/>
    <w:rsid w:val="005914F0"/>
    <w:rsid w:val="0059189A"/>
    <w:rsid w:val="00592B07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6E4"/>
    <w:rsid w:val="005E6A2F"/>
    <w:rsid w:val="005F04B8"/>
    <w:rsid w:val="005F1858"/>
    <w:rsid w:val="005F1EEF"/>
    <w:rsid w:val="005F4509"/>
    <w:rsid w:val="005F4556"/>
    <w:rsid w:val="005F45B7"/>
    <w:rsid w:val="005F468E"/>
    <w:rsid w:val="005F47BD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A2D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47359"/>
    <w:rsid w:val="00647A93"/>
    <w:rsid w:val="0065006D"/>
    <w:rsid w:val="006502FF"/>
    <w:rsid w:val="00650E58"/>
    <w:rsid w:val="006524C6"/>
    <w:rsid w:val="006534CA"/>
    <w:rsid w:val="00653786"/>
    <w:rsid w:val="006548EC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5764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6EC3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511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1F7B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5956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ADC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6DD9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49D5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28E8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3F29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0D1B"/>
    <w:rsid w:val="00833F44"/>
    <w:rsid w:val="00834051"/>
    <w:rsid w:val="008343C4"/>
    <w:rsid w:val="008357CB"/>
    <w:rsid w:val="008369D9"/>
    <w:rsid w:val="00837902"/>
    <w:rsid w:val="00837ADC"/>
    <w:rsid w:val="00841747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6DB8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0764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864"/>
    <w:rsid w:val="008E0B79"/>
    <w:rsid w:val="008E1313"/>
    <w:rsid w:val="008E17E6"/>
    <w:rsid w:val="008E22CF"/>
    <w:rsid w:val="008E40D6"/>
    <w:rsid w:val="008E460C"/>
    <w:rsid w:val="008E4674"/>
    <w:rsid w:val="008E5D2B"/>
    <w:rsid w:val="008E7291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330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6EA6"/>
    <w:rsid w:val="00957083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0D3D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3E7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09E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533B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351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339B"/>
    <w:rsid w:val="00A134E4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6F7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96C37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317E"/>
    <w:rsid w:val="00B24606"/>
    <w:rsid w:val="00B25A97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3ED3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134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4DD2"/>
    <w:rsid w:val="00BF531D"/>
    <w:rsid w:val="00BF54C1"/>
    <w:rsid w:val="00BF5C3E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5689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65FC"/>
    <w:rsid w:val="00C67FAE"/>
    <w:rsid w:val="00C71506"/>
    <w:rsid w:val="00C74707"/>
    <w:rsid w:val="00C7569A"/>
    <w:rsid w:val="00C76949"/>
    <w:rsid w:val="00C77B2B"/>
    <w:rsid w:val="00C77CD5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4F86"/>
    <w:rsid w:val="00CC732C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1F4E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4624"/>
    <w:rsid w:val="00D45C1B"/>
    <w:rsid w:val="00D461FB"/>
    <w:rsid w:val="00D46609"/>
    <w:rsid w:val="00D51EF6"/>
    <w:rsid w:val="00D533E1"/>
    <w:rsid w:val="00D534DD"/>
    <w:rsid w:val="00D54264"/>
    <w:rsid w:val="00D5450A"/>
    <w:rsid w:val="00D554E3"/>
    <w:rsid w:val="00D55D1B"/>
    <w:rsid w:val="00D56183"/>
    <w:rsid w:val="00D56D61"/>
    <w:rsid w:val="00D56F0B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0743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51BA"/>
    <w:rsid w:val="00D9724C"/>
    <w:rsid w:val="00D9738A"/>
    <w:rsid w:val="00DA0301"/>
    <w:rsid w:val="00DA127C"/>
    <w:rsid w:val="00DA1971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2D9"/>
    <w:rsid w:val="00DC28BB"/>
    <w:rsid w:val="00DC2FB4"/>
    <w:rsid w:val="00DC3638"/>
    <w:rsid w:val="00DC402C"/>
    <w:rsid w:val="00DC4407"/>
    <w:rsid w:val="00DC4576"/>
    <w:rsid w:val="00DC49EE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0FD"/>
    <w:rsid w:val="00E14718"/>
    <w:rsid w:val="00E14C5A"/>
    <w:rsid w:val="00E15154"/>
    <w:rsid w:val="00E15B15"/>
    <w:rsid w:val="00E16B31"/>
    <w:rsid w:val="00E17B46"/>
    <w:rsid w:val="00E20938"/>
    <w:rsid w:val="00E223F4"/>
    <w:rsid w:val="00E22C13"/>
    <w:rsid w:val="00E246D1"/>
    <w:rsid w:val="00E24AE5"/>
    <w:rsid w:val="00E24D83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6904"/>
    <w:rsid w:val="00E40966"/>
    <w:rsid w:val="00E40E73"/>
    <w:rsid w:val="00E4174A"/>
    <w:rsid w:val="00E41AEE"/>
    <w:rsid w:val="00E42FA4"/>
    <w:rsid w:val="00E4320C"/>
    <w:rsid w:val="00E43C21"/>
    <w:rsid w:val="00E443FD"/>
    <w:rsid w:val="00E44D75"/>
    <w:rsid w:val="00E454AE"/>
    <w:rsid w:val="00E46209"/>
    <w:rsid w:val="00E463D7"/>
    <w:rsid w:val="00E46759"/>
    <w:rsid w:val="00E50AA0"/>
    <w:rsid w:val="00E5280E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2920"/>
    <w:rsid w:val="00EA3D05"/>
    <w:rsid w:val="00EA4814"/>
    <w:rsid w:val="00EA5304"/>
    <w:rsid w:val="00EA68E2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2F6D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6457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A59"/>
    <w:rsid w:val="00F53DC3"/>
    <w:rsid w:val="00F54F00"/>
    <w:rsid w:val="00F55455"/>
    <w:rsid w:val="00F57228"/>
    <w:rsid w:val="00F572BB"/>
    <w:rsid w:val="00F6147B"/>
    <w:rsid w:val="00F614D2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87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3F63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922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76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576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A5764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6A576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A5764"/>
    <w:rPr>
      <w:rFonts w:cs="Times New Roman"/>
      <w:sz w:val="28"/>
    </w:rPr>
  </w:style>
  <w:style w:type="character" w:styleId="a7">
    <w:name w:val="Hyperlink"/>
    <w:basedOn w:val="a0"/>
    <w:uiPriority w:val="99"/>
    <w:rsid w:val="006A5764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A5764"/>
    <w:rPr>
      <w:rFonts w:ascii="Tahoma" w:hAnsi="Tahoma" w:cs="Tahoma"/>
      <w:sz w:val="16"/>
      <w:szCs w:val="16"/>
    </w:rPr>
  </w:style>
  <w:style w:type="paragraph" w:styleId="ac">
    <w:name w:val="Body Text"/>
    <w:aliases w:val="Знак"/>
    <w:basedOn w:val="a"/>
    <w:link w:val="ad"/>
    <w:uiPriority w:val="99"/>
    <w:rsid w:val="00E22C13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"/>
    <w:basedOn w:val="a0"/>
    <w:link w:val="ac"/>
    <w:uiPriority w:val="99"/>
    <w:locked/>
    <w:rsid w:val="00E22C13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0C64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76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576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A5764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6A576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A5764"/>
    <w:rPr>
      <w:rFonts w:cs="Times New Roman"/>
      <w:sz w:val="28"/>
    </w:rPr>
  </w:style>
  <w:style w:type="character" w:styleId="a7">
    <w:name w:val="Hyperlink"/>
    <w:basedOn w:val="a0"/>
    <w:uiPriority w:val="99"/>
    <w:rsid w:val="006A5764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A5764"/>
    <w:rPr>
      <w:rFonts w:ascii="Tahoma" w:hAnsi="Tahoma" w:cs="Tahoma"/>
      <w:sz w:val="16"/>
      <w:szCs w:val="16"/>
    </w:rPr>
  </w:style>
  <w:style w:type="paragraph" w:styleId="ac">
    <w:name w:val="Body Text"/>
    <w:aliases w:val="Знак"/>
    <w:basedOn w:val="a"/>
    <w:link w:val="ad"/>
    <w:uiPriority w:val="99"/>
    <w:rsid w:val="00E22C13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"/>
    <w:basedOn w:val="a0"/>
    <w:link w:val="ac"/>
    <w:uiPriority w:val="99"/>
    <w:locked/>
    <w:rsid w:val="00E22C13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0C64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927C3-34A0-4D43-84B7-F48FB45D9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0</TotalTime>
  <Pages>3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6648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User2</cp:lastModifiedBy>
  <cp:revision>2</cp:revision>
  <cp:lastPrinted>2023-11-29T15:26:00Z</cp:lastPrinted>
  <dcterms:created xsi:type="dcterms:W3CDTF">2023-12-14T11:28:00Z</dcterms:created>
  <dcterms:modified xsi:type="dcterms:W3CDTF">2023-12-14T11:28:00Z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